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9A" w:rsidRPr="007423D1" w:rsidRDefault="006E4669" w:rsidP="002106AD">
      <w:pPr>
        <w:spacing w:afterLines="50" w:after="120"/>
        <w:ind w:left="289"/>
        <w:jc w:val="center"/>
        <w:rPr>
          <w:rFonts w:asciiTheme="minorHAnsi" w:eastAsia="標楷體" w:hAnsiTheme="minorHAnsi" w:cstheme="minorHAnsi"/>
          <w:sz w:val="40"/>
          <w:szCs w:val="40"/>
        </w:rPr>
      </w:pPr>
      <w:r w:rsidRPr="007423D1">
        <w:rPr>
          <w:rFonts w:asciiTheme="minorHAnsi" w:eastAsia="標楷體" w:hAnsiTheme="minorHAnsi" w:cstheme="minorHAnsi"/>
          <w:sz w:val="40"/>
          <w:szCs w:val="40"/>
        </w:rPr>
        <w:t>國立臺灣科技大學學生出國手續單</w:t>
      </w:r>
    </w:p>
    <w:p w:rsidR="00417A95" w:rsidRPr="007423D1" w:rsidRDefault="007423D1" w:rsidP="00417A95">
      <w:pPr>
        <w:spacing w:afterLines="50" w:after="120"/>
        <w:ind w:left="289"/>
        <w:jc w:val="center"/>
        <w:rPr>
          <w:rFonts w:asciiTheme="minorHAnsi" w:eastAsia="標楷體" w:hAnsiTheme="minorHAnsi" w:cstheme="minorHAnsi"/>
          <w:sz w:val="36"/>
          <w:szCs w:val="36"/>
        </w:rPr>
      </w:pPr>
      <w:r>
        <w:rPr>
          <w:rFonts w:ascii="新細明體" w:eastAsia="新細明體" w:hAnsi="新細明體" w:cstheme="minorHAnsi" w:hint="eastAsia"/>
          <w:sz w:val="36"/>
          <w:szCs w:val="36"/>
        </w:rPr>
        <w:t>【</w:t>
      </w:r>
      <w:r w:rsidR="00417A95" w:rsidRPr="007423D1">
        <w:rPr>
          <w:rFonts w:asciiTheme="minorHAnsi" w:eastAsia="標楷體" w:hAnsiTheme="minorHAnsi" w:cstheme="minorHAnsi"/>
          <w:sz w:val="36"/>
          <w:szCs w:val="36"/>
        </w:rPr>
        <w:t>Taiwan Tech</w:t>
      </w:r>
      <w:r>
        <w:rPr>
          <w:rFonts w:ascii="標楷體" w:eastAsia="標楷體" w:hAnsi="標楷體" w:cstheme="minorHAnsi" w:hint="eastAsia"/>
          <w:sz w:val="36"/>
          <w:szCs w:val="36"/>
        </w:rPr>
        <w:t>】</w:t>
      </w:r>
      <w:r w:rsidR="00417A95" w:rsidRPr="007423D1">
        <w:rPr>
          <w:rFonts w:asciiTheme="minorHAnsi" w:eastAsia="標楷體" w:hAnsiTheme="minorHAnsi" w:cstheme="minorHAnsi"/>
          <w:sz w:val="36"/>
          <w:szCs w:val="36"/>
        </w:rPr>
        <w:t xml:space="preserve"> </w:t>
      </w:r>
      <w:r>
        <w:rPr>
          <w:rFonts w:asciiTheme="minorHAnsi" w:eastAsia="標楷體" w:hAnsiTheme="minorHAnsi" w:cstheme="minorHAnsi"/>
          <w:sz w:val="36"/>
          <w:szCs w:val="36"/>
        </w:rPr>
        <w:t xml:space="preserve">Student </w:t>
      </w:r>
      <w:r w:rsidR="00036AAC" w:rsidRPr="007423D1">
        <w:rPr>
          <w:rFonts w:asciiTheme="minorHAnsi" w:eastAsia="標楷體" w:hAnsiTheme="minorHAnsi" w:cstheme="minorHAnsi"/>
          <w:sz w:val="36"/>
          <w:szCs w:val="36"/>
        </w:rPr>
        <w:t>Application form for Study Abroad</w:t>
      </w:r>
    </w:p>
    <w:p w:rsidR="0096072E" w:rsidRPr="007423D1" w:rsidRDefault="00036AAC" w:rsidP="00417A95">
      <w:pPr>
        <w:spacing w:afterLines="50" w:after="120"/>
        <w:ind w:left="289"/>
        <w:jc w:val="right"/>
        <w:rPr>
          <w:rFonts w:asciiTheme="minorHAnsi" w:eastAsia="標楷體" w:hAnsiTheme="minorHAnsi" w:cstheme="minorHAnsi"/>
          <w:sz w:val="24"/>
        </w:rPr>
      </w:pPr>
      <w:r w:rsidRPr="007423D1">
        <w:rPr>
          <w:rFonts w:asciiTheme="minorHAnsi" w:eastAsia="標楷體" w:hAnsiTheme="minorHAnsi" w:cstheme="minorHAnsi"/>
          <w:sz w:val="36"/>
          <w:szCs w:val="36"/>
        </w:rPr>
        <w:t xml:space="preserve"> </w:t>
      </w:r>
      <w:r w:rsidR="004D2D7C" w:rsidRPr="007423D1">
        <w:rPr>
          <w:rFonts w:asciiTheme="minorHAnsi" w:eastAsia="標楷體" w:hAnsiTheme="minorHAnsi" w:cstheme="minorHAnsi"/>
        </w:rPr>
        <w:t>(2023.</w:t>
      </w:r>
      <w:r w:rsidR="00E7155C" w:rsidRPr="007423D1">
        <w:rPr>
          <w:rFonts w:asciiTheme="minorHAnsi" w:eastAsia="標楷體" w:hAnsiTheme="minorHAnsi" w:cstheme="minorHAnsi"/>
        </w:rPr>
        <w:t>5</w:t>
      </w:r>
      <w:r w:rsidR="004D2D7C" w:rsidRPr="007423D1">
        <w:rPr>
          <w:rFonts w:asciiTheme="minorHAnsi" w:eastAsia="標楷體" w:hAnsiTheme="minorHAnsi" w:cstheme="minorHAnsi"/>
        </w:rPr>
        <w:t>.</w:t>
      </w:r>
      <w:r w:rsidR="00E7155C" w:rsidRPr="007423D1">
        <w:rPr>
          <w:rFonts w:asciiTheme="minorHAnsi" w:eastAsia="標楷體" w:hAnsiTheme="minorHAnsi" w:cstheme="minorHAnsi"/>
        </w:rPr>
        <w:t>24</w:t>
      </w:r>
      <w:r w:rsidR="00417A95" w:rsidRPr="007423D1">
        <w:rPr>
          <w:rFonts w:asciiTheme="minorHAnsi" w:eastAsia="標楷體" w:hAnsiTheme="minorHAnsi" w:cstheme="minorHAnsi"/>
        </w:rPr>
        <w:t xml:space="preserve"> Edit.</w:t>
      </w:r>
      <w:r w:rsidR="004D2D7C" w:rsidRPr="007423D1">
        <w:rPr>
          <w:rFonts w:asciiTheme="minorHAnsi" w:eastAsia="標楷體" w:hAnsiTheme="minorHAnsi" w:cstheme="minorHAnsi"/>
        </w:rPr>
        <w:t>)</w:t>
      </w:r>
    </w:p>
    <w:p w:rsidR="00F7139A" w:rsidRPr="007423D1" w:rsidRDefault="006E4669" w:rsidP="007423D1">
      <w:pPr>
        <w:tabs>
          <w:tab w:val="center" w:pos="6602"/>
          <w:tab w:val="center" w:pos="8595"/>
        </w:tabs>
        <w:spacing w:after="40" w:line="216" w:lineRule="auto"/>
        <w:jc w:val="right"/>
        <w:rPr>
          <w:rFonts w:asciiTheme="minorHAnsi" w:eastAsia="標楷體" w:hAnsiTheme="minorHAnsi" w:cstheme="minorHAnsi"/>
          <w:sz w:val="24"/>
          <w:szCs w:val="24"/>
        </w:rPr>
      </w:pPr>
      <w:r w:rsidRPr="007423D1">
        <w:rPr>
          <w:rFonts w:asciiTheme="minorHAnsi" w:eastAsia="標楷體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420066</wp:posOffset>
            </wp:positionH>
            <wp:positionV relativeFrom="page">
              <wp:posOffset>9837950</wp:posOffset>
            </wp:positionV>
            <wp:extent cx="4201" cy="4201"/>
            <wp:effectExtent l="0" t="0" r="0" b="0"/>
            <wp:wrapSquare wrapText="bothSides"/>
            <wp:docPr id="5329" name="Picture 5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9" name="Picture 53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1" cy="4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423D1">
        <w:rPr>
          <w:rFonts w:asciiTheme="minorHAnsi" w:eastAsia="標楷體" w:hAnsiTheme="minorHAnsi" w:cstheme="minorHAnsi"/>
        </w:rPr>
        <w:tab/>
      </w:r>
      <w:r w:rsidR="00287AE0" w:rsidRPr="007423D1">
        <w:rPr>
          <w:rFonts w:asciiTheme="minorHAnsi" w:eastAsia="標楷體" w:hAnsiTheme="minorHAnsi" w:cstheme="minorHAnsi"/>
        </w:rPr>
        <w:t xml:space="preserve">                      </w:t>
      </w:r>
      <w:r w:rsidR="00F7139A" w:rsidRPr="007423D1">
        <w:rPr>
          <w:rFonts w:asciiTheme="minorHAnsi" w:eastAsia="標楷體" w:hAnsiTheme="minorHAnsi" w:cstheme="minorHAnsi"/>
          <w:sz w:val="24"/>
          <w:szCs w:val="24"/>
        </w:rPr>
        <w:t xml:space="preserve">Application Date: </w:t>
      </w:r>
      <w:r w:rsidR="00F7139A" w:rsidRP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</w:t>
      </w:r>
      <w:r w:rsid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       </w:t>
      </w:r>
      <w:r w:rsidR="00A84F0C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(</w:t>
      </w:r>
      <w:r w:rsidR="00F7139A" w:rsidRPr="007423D1">
        <w:rPr>
          <w:rFonts w:asciiTheme="minorHAnsi" w:eastAsia="標楷體" w:hAnsiTheme="minorHAnsi" w:cstheme="minorHAnsi"/>
          <w:sz w:val="24"/>
          <w:szCs w:val="24"/>
        </w:rPr>
        <w:t>YYYY)</w:t>
      </w:r>
      <w:r w:rsidR="00F7139A" w:rsidRP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</w:t>
      </w:r>
      <w:r w:rsid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  </w:t>
      </w:r>
      <w:r w:rsidR="00F7139A" w:rsidRPr="007423D1">
        <w:rPr>
          <w:rFonts w:asciiTheme="minorHAnsi" w:eastAsia="標楷體" w:hAnsiTheme="minorHAnsi" w:cstheme="minorHAnsi"/>
          <w:sz w:val="24"/>
          <w:szCs w:val="24"/>
        </w:rPr>
        <w:t>(MM)</w:t>
      </w:r>
      <w:r w:rsidR="00F7139A" w:rsidRP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</w:t>
      </w:r>
      <w:r w:rsidR="007423D1">
        <w:rPr>
          <w:rFonts w:asciiTheme="minorHAnsi" w:eastAsia="標楷體" w:hAnsiTheme="minorHAnsi" w:cstheme="minorHAnsi"/>
          <w:sz w:val="24"/>
          <w:szCs w:val="24"/>
          <w:u w:val="single"/>
        </w:rPr>
        <w:t xml:space="preserve">       </w:t>
      </w:r>
      <w:r w:rsidR="00F7139A" w:rsidRPr="007423D1">
        <w:rPr>
          <w:rFonts w:asciiTheme="minorHAnsi" w:eastAsia="標楷體" w:hAnsiTheme="minorHAnsi" w:cstheme="minorHAnsi"/>
          <w:sz w:val="24"/>
          <w:szCs w:val="24"/>
        </w:rPr>
        <w:t xml:space="preserve"> (DD)</w:t>
      </w:r>
    </w:p>
    <w:p w:rsidR="00287AE0" w:rsidRPr="007423D1" w:rsidRDefault="00287AE0" w:rsidP="00F7139A">
      <w:pPr>
        <w:tabs>
          <w:tab w:val="center" w:pos="6602"/>
          <w:tab w:val="center" w:pos="8595"/>
        </w:tabs>
        <w:spacing w:after="40" w:line="216" w:lineRule="auto"/>
        <w:jc w:val="right"/>
        <w:rPr>
          <w:rFonts w:asciiTheme="minorHAnsi" w:eastAsia="標楷體" w:hAnsiTheme="minorHAnsi" w:cstheme="minorHAnsi"/>
        </w:rPr>
      </w:pPr>
      <w:r w:rsidRPr="007423D1">
        <w:rPr>
          <w:rFonts w:asciiTheme="minorHAnsi" w:eastAsia="標楷體" w:hAnsiTheme="minorHAnsi" w:cstheme="minorHAnsi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X="-10" w:tblpYSpec="bottom"/>
        <w:tblW w:w="1062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1"/>
        <w:gridCol w:w="361"/>
        <w:gridCol w:w="362"/>
        <w:gridCol w:w="362"/>
        <w:gridCol w:w="361"/>
        <w:gridCol w:w="362"/>
        <w:gridCol w:w="35"/>
        <w:gridCol w:w="327"/>
        <w:gridCol w:w="579"/>
        <w:gridCol w:w="680"/>
        <w:gridCol w:w="1097"/>
        <w:gridCol w:w="901"/>
        <w:gridCol w:w="233"/>
        <w:gridCol w:w="1276"/>
        <w:gridCol w:w="2410"/>
      </w:tblGrid>
      <w:tr w:rsidR="00332CDB" w:rsidRPr="007423D1" w:rsidTr="00B80897">
        <w:trPr>
          <w:trHeight w:val="6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DB" w:rsidRPr="007423D1" w:rsidRDefault="00332CDB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bookmarkStart w:id="0" w:name="_Hlk124251465"/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Student ID Number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DB" w:rsidRPr="007423D1" w:rsidRDefault="00332CDB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DB" w:rsidRPr="007423D1" w:rsidRDefault="00332CDB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Name</w:t>
            </w:r>
          </w:p>
        </w:tc>
        <w:tc>
          <w:tcPr>
            <w:tcW w:w="65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CDB" w:rsidRPr="007423D1" w:rsidRDefault="00332CDB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　</w:t>
            </w:r>
          </w:p>
          <w:p w:rsidR="00332CDB" w:rsidRPr="007423D1" w:rsidRDefault="00332CDB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　</w:t>
            </w:r>
          </w:p>
        </w:tc>
      </w:tr>
      <w:tr w:rsidR="00332CDB" w:rsidRPr="007423D1" w:rsidTr="001B12EB">
        <w:trPr>
          <w:trHeight w:val="6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CDB" w:rsidRPr="007423D1" w:rsidRDefault="00332CDB" w:rsidP="00332CDB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934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2CDB" w:rsidRPr="007423D1" w:rsidRDefault="00332CDB" w:rsidP="00332CDB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7C0DCC" w:rsidRPr="007423D1" w:rsidTr="003134C0">
        <w:trPr>
          <w:trHeight w:val="1408"/>
        </w:trPr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CC" w:rsidRPr="007423D1" w:rsidRDefault="007C0DCC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Department </w:t>
            </w:r>
            <w:r w:rsidR="00A84F0C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and</w:t>
            </w:r>
            <w:r w:rsidR="00A84F0C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</w:t>
            </w:r>
            <w:r w:rsidR="00A84F0C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Program</w:t>
            </w:r>
            <w:r w:rsidR="00F14CFF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at Taiwan Tech</w:t>
            </w:r>
          </w:p>
        </w:tc>
        <w:tc>
          <w:tcPr>
            <w:tcW w:w="56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DCC" w:rsidRDefault="007C0DCC" w:rsidP="00332CDB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Department:</w:t>
            </w:r>
            <w:r w:rsidR="00332CDB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</w:t>
            </w:r>
            <w:r w:rsidR="00332CDB" w:rsidRPr="00332CDB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</w:rPr>
              <w:t xml:space="preserve">                                                        </w:t>
            </w:r>
          </w:p>
          <w:p w:rsidR="00332CDB" w:rsidRDefault="007C0DCC" w:rsidP="00332CDB">
            <w:pPr>
              <w:spacing w:beforeLines="100" w:before="240"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  <w:bdr w:val="single" w:sz="4" w:space="0" w:color="auto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Year of Study: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  <w:bdr w:val="single" w:sz="4" w:space="0" w:color="auto"/>
              </w:rPr>
              <w:t xml:space="preserve"> </w:t>
            </w:r>
            <w:r w:rsidR="00332CDB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  <w:bdr w:val="single" w:sz="4" w:space="0" w:color="auto"/>
              </w:rPr>
              <w:t xml:space="preserve">                                                     </w:t>
            </w:r>
          </w:p>
          <w:p w:rsidR="007C0DCC" w:rsidRPr="007423D1" w:rsidRDefault="007C0DCC" w:rsidP="003134C0">
            <w:pPr>
              <w:spacing w:after="0" w:line="0" w:lineRule="atLeast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  <w:bdr w:val="single" w:sz="4" w:space="0" w:color="auto"/>
              </w:rPr>
              <w:t xml:space="preserve">                                                                                    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</w:rPr>
              <w:t xml:space="preserve">        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  <w:bdr w:val="single" w:sz="4" w:space="0" w:color="auto"/>
              </w:rPr>
              <w:t xml:space="preserve">      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</w:rPr>
              <w:t xml:space="preserve">         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br/>
              <w:t>Program: □ Undergraduate</w:t>
            </w:r>
            <w:r w:rsidR="00332CDB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□ Master</w:t>
            </w:r>
            <w:r w:rsidR="00332CDB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</w:t>
            </w:r>
            <w:r w:rsidR="00332CDB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□ PhD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CC" w:rsidRPr="007423D1" w:rsidRDefault="007C0DC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Cell </w:t>
            </w: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Phone N</w:t>
            </w:r>
            <w:r w:rsidR="00332CDB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umber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DCC" w:rsidRPr="007423D1" w:rsidRDefault="007C0DCC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A55395" w:rsidRPr="007423D1" w:rsidTr="00332CDB">
        <w:trPr>
          <w:trHeight w:val="964"/>
        </w:trPr>
        <w:tc>
          <w:tcPr>
            <w:tcW w:w="12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AAC" w:rsidRPr="007423D1" w:rsidRDefault="00E7155C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Purpose of 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>Study</w:t>
            </w: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Abroad</w:t>
            </w:r>
          </w:p>
        </w:tc>
        <w:tc>
          <w:tcPr>
            <w:tcW w:w="4526" w:type="dxa"/>
            <w:gridSpan w:val="10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32CDB" w:rsidRDefault="005C1685" w:rsidP="00A55395">
            <w:pPr>
              <w:spacing w:after="0"/>
              <w:ind w:right="136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□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E7155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E</w:t>
            </w:r>
            <w:r w:rsidR="00036AA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xchange</w:t>
            </w:r>
            <w:r w:rsidR="00E7155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>Student</w:t>
            </w:r>
          </w:p>
          <w:p w:rsidR="00852805" w:rsidRPr="007423D1" w:rsidRDefault="005C1685" w:rsidP="00A55395">
            <w:pPr>
              <w:spacing w:after="0"/>
              <w:ind w:right="136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□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36AA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Double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36AA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Degree</w:t>
            </w:r>
          </w:p>
          <w:p w:rsidR="00332CDB" w:rsidRDefault="005C1685" w:rsidP="00A55395">
            <w:pPr>
              <w:spacing w:after="0"/>
              <w:ind w:right="136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□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36AA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Lab Research</w:t>
            </w:r>
          </w:p>
          <w:p w:rsidR="005C1685" w:rsidRPr="007423D1" w:rsidRDefault="005C1685" w:rsidP="00A55395">
            <w:pPr>
              <w:spacing w:after="0"/>
              <w:ind w:right="1363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□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36AA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Intern</w:t>
            </w:r>
          </w:p>
          <w:p w:rsidR="00852805" w:rsidRPr="007423D1" w:rsidRDefault="005C1685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□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E7155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Others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（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                     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AC" w:rsidRPr="007423D1" w:rsidRDefault="00036AA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Receiving Institute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5" w:rsidRPr="007423D1" w:rsidRDefault="00852805" w:rsidP="00A55395">
            <w:pPr>
              <w:spacing w:after="0" w:line="240" w:lineRule="auto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  <w:p w:rsidR="00852805" w:rsidRPr="007423D1" w:rsidRDefault="00852805" w:rsidP="00A55395">
            <w:pPr>
              <w:spacing w:after="0" w:line="240" w:lineRule="auto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  <w:p w:rsidR="00852805" w:rsidRPr="007423D1" w:rsidRDefault="00852805" w:rsidP="00A55395">
            <w:pPr>
              <w:spacing w:after="0" w:line="240" w:lineRule="auto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A55395" w:rsidRPr="007423D1" w:rsidTr="00332CDB">
        <w:trPr>
          <w:trHeight w:val="527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 w:line="240" w:lineRule="auto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4526" w:type="dxa"/>
            <w:gridSpan w:val="10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/>
              <w:ind w:right="1363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AAC" w:rsidRPr="007423D1" w:rsidRDefault="00417A9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In which </w:t>
            </w:r>
            <w:r w:rsidR="00036AAC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Country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805" w:rsidRPr="007423D1" w:rsidRDefault="0085280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852805" w:rsidRPr="007423D1" w:rsidTr="003134C0">
        <w:trPr>
          <w:trHeight w:val="670"/>
        </w:trPr>
        <w:tc>
          <w:tcPr>
            <w:tcW w:w="1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39A" w:rsidRPr="007423D1" w:rsidRDefault="00F14CFF" w:rsidP="00A55395">
            <w:pPr>
              <w:spacing w:after="0"/>
              <w:ind w:left="126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Period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of </w:t>
            </w:r>
            <w:r w:rsidR="00F7139A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Study</w:t>
            </w:r>
          </w:p>
        </w:tc>
        <w:tc>
          <w:tcPr>
            <w:tcW w:w="9346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F7139A" w:rsidP="00332CDB">
            <w:pPr>
              <w:spacing w:after="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From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>:</w:t>
            </w: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A84F0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(</w:t>
            </w:r>
            <w:r w:rsidR="00A84F0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    </w:t>
            </w:r>
            <w:r w:rsidR="0069361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      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)</w:t>
            </w:r>
            <w:r w:rsidR="00BB6403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Semester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to 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(    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   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332CDB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        </w:t>
            </w:r>
            <w:r w:rsidR="0085280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)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BB6403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Semester</w:t>
            </w:r>
          </w:p>
        </w:tc>
      </w:tr>
      <w:tr w:rsidR="00A55395" w:rsidRPr="007423D1" w:rsidTr="003134C0">
        <w:trPr>
          <w:trHeight w:val="42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F14CFF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標楷體" w:hAnsiTheme="minorHAnsi" w:cstheme="minorHAnsi"/>
                <w:sz w:val="24"/>
                <w:szCs w:val="24"/>
              </w:rPr>
              <w:t>Emergency C</w:t>
            </w:r>
            <w:r w:rsidR="00821B99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ontact</w:t>
            </w: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B53C7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Relationship</w:t>
            </w:r>
            <w:r w:rsidR="00F14CFF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with Applicant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B53C7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Phone No. of 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the </w:t>
            </w:r>
            <w:r w:rsidR="00F14CFF">
              <w:rPr>
                <w:rFonts w:asciiTheme="minorHAnsi" w:eastAsia="標楷體" w:hAnsiTheme="minorHAnsi" w:cstheme="minorHAnsi"/>
                <w:sz w:val="24"/>
                <w:szCs w:val="24"/>
              </w:rPr>
              <w:t>Contact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852805" w:rsidRPr="007423D1" w:rsidTr="00A55395">
        <w:trPr>
          <w:trHeight w:val="475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B53C7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eastAsia="zh-CN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Address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when Study Abroad</w:t>
            </w:r>
          </w:p>
        </w:tc>
        <w:tc>
          <w:tcPr>
            <w:tcW w:w="21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B53C7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Post Code</w:t>
            </w:r>
          </w:p>
        </w:tc>
        <w:tc>
          <w:tcPr>
            <w:tcW w:w="7176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852805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69779C" w:rsidRPr="007423D1" w:rsidTr="00A55395">
        <w:trPr>
          <w:trHeight w:val="283"/>
        </w:trPr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</w:p>
        </w:tc>
        <w:tc>
          <w:tcPr>
            <w:tcW w:w="717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79C" w:rsidRPr="007423D1" w:rsidRDefault="0069779C" w:rsidP="00A55395">
            <w:pPr>
              <w:spacing w:after="0" w:line="240" w:lineRule="auto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</w:pPr>
          </w:p>
        </w:tc>
      </w:tr>
      <w:tr w:rsidR="00852805" w:rsidRPr="007423D1" w:rsidTr="00A55395">
        <w:trPr>
          <w:trHeight w:val="1771"/>
        </w:trPr>
        <w:tc>
          <w:tcPr>
            <w:tcW w:w="106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805" w:rsidRPr="007423D1" w:rsidRDefault="00F14CFF" w:rsidP="00A55395">
            <w:pPr>
              <w:spacing w:after="0" w:line="240" w:lineRule="auto"/>
              <w:rPr>
                <w:rFonts w:asciiTheme="minorHAnsi" w:eastAsia="標楷體" w:hAnsiTheme="minorHAnsi" w:cstheme="minorHAnsi"/>
                <w:sz w:val="24"/>
                <w:szCs w:val="24"/>
                <w:lang w:eastAsia="zh-CN"/>
              </w:rPr>
            </w:pPr>
            <w:r w:rsidRPr="00F14CFF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>The signature below represents that I understand and abide by the following regulations</w:t>
            </w:r>
            <w:r w:rsidR="00B53C75" w:rsidRPr="007423D1">
              <w:rPr>
                <w:rFonts w:asciiTheme="minorHAnsi" w:eastAsia="標楷體" w:hAnsiTheme="minorHAnsi" w:cstheme="minorHAnsi"/>
                <w:kern w:val="0"/>
                <w:sz w:val="24"/>
                <w:szCs w:val="24"/>
              </w:rPr>
              <w:t xml:space="preserve"> of Taiwan Tech:</w:t>
            </w:r>
          </w:p>
          <w:p w:rsidR="00852805" w:rsidRPr="007423D1" w:rsidRDefault="00852805" w:rsidP="00A55395">
            <w:pPr>
              <w:spacing w:after="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1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)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>The Applicant can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not take courses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at Taiwan Tech when study abroad. The 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courses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already t</w:t>
            </w:r>
            <w:r w:rsidR="00A84F0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aking will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be </w:t>
            </w:r>
            <w:r w:rsidR="00A84F0C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withdraw</w:t>
            </w:r>
            <w:r w:rsidR="00A84F0C">
              <w:rPr>
                <w:rFonts w:asciiTheme="minorHAnsi" w:eastAsia="標楷體" w:hAnsiTheme="minorHAnsi" w:cstheme="minorHAnsi"/>
                <w:sz w:val="24"/>
                <w:szCs w:val="24"/>
              </w:rPr>
              <w:t>al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.</w:t>
            </w:r>
          </w:p>
          <w:p w:rsidR="00852805" w:rsidRPr="007423D1" w:rsidRDefault="00852805" w:rsidP="00A55395">
            <w:pPr>
              <w:spacing w:after="0" w:line="216" w:lineRule="auto"/>
              <w:ind w:right="118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2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)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The Applicant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need to 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pay tuition and fees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>of Taiwan Tech during study abroad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.</w:t>
            </w:r>
          </w:p>
          <w:p w:rsidR="00852805" w:rsidRDefault="00852805" w:rsidP="00A55395">
            <w:pPr>
              <w:spacing w:after="0" w:line="216" w:lineRule="auto"/>
              <w:ind w:left="240" w:right="118" w:hangingChars="100" w:hanging="240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3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)</w:t>
            </w:r>
            <w:r w:rsidR="007C0DCC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The Applicant need to check with 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depar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t</w:t>
            </w:r>
            <w:r w:rsidR="00B53C75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ment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office for 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credit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>s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transfer before leaving Taiwan.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The Applicant 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understand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>s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the 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department ha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>s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the right to decide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whether the 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credit points 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the applicant received abroad 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can be waivered</w:t>
            </w:r>
            <w:r w:rsidR="0008090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 or not</w:t>
            </w:r>
            <w:r w:rsidR="00924E41" w:rsidRPr="007423D1">
              <w:rPr>
                <w:rFonts w:asciiTheme="minorHAnsi" w:eastAsia="標楷體" w:hAnsiTheme="minorHAnsi" w:cstheme="minorHAnsi"/>
                <w:sz w:val="24"/>
                <w:szCs w:val="24"/>
              </w:rPr>
              <w:t>.</w:t>
            </w:r>
          </w:p>
          <w:p w:rsidR="007560EF" w:rsidRPr="007560EF" w:rsidRDefault="007560EF" w:rsidP="00A55395">
            <w:pPr>
              <w:spacing w:after="0" w:line="216" w:lineRule="auto"/>
              <w:ind w:left="240" w:right="118" w:hangingChars="100" w:hanging="240"/>
              <w:rPr>
                <w:rFonts w:asciiTheme="minorHAnsi" w:eastAsia="標楷體" w:hAnsiTheme="minorHAnsi" w:cstheme="minorHAnsi" w:hint="eastAsia"/>
                <w:sz w:val="24"/>
                <w:szCs w:val="24"/>
              </w:rPr>
            </w:pPr>
            <w:r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 xml:space="preserve">4) </w:t>
            </w:r>
            <w:r w:rsidR="00F96BF5">
              <w:rPr>
                <w:rFonts w:asciiTheme="minorHAnsi" w:eastAsia="標楷體" w:hAnsiTheme="minorHAnsi" w:cstheme="minorHAnsi" w:hint="eastAsia"/>
                <w:sz w:val="24"/>
                <w:szCs w:val="24"/>
              </w:rPr>
              <w:t>Th</w:t>
            </w:r>
            <w:r w:rsidR="00F96BF5">
              <w:rPr>
                <w:rFonts w:asciiTheme="minorHAnsi" w:eastAsia="標楷體" w:hAnsiTheme="minorHAnsi" w:cstheme="minorHAnsi"/>
                <w:sz w:val="24"/>
                <w:szCs w:val="24"/>
              </w:rPr>
              <w:t xml:space="preserve">e Applicant needs to back to Taiwan Tech and complete the “Return Process” after the end of study. </w:t>
            </w:r>
          </w:p>
          <w:p w:rsidR="00924E41" w:rsidRPr="007423D1" w:rsidRDefault="007560EF" w:rsidP="00080905">
            <w:pPr>
              <w:spacing w:afterLines="50" w:after="120" w:line="216" w:lineRule="auto"/>
              <w:ind w:right="119"/>
              <w:rPr>
                <w:rFonts w:asciiTheme="minorHAnsi" w:eastAsia="標楷體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eastAsia="標楷體" w:hAnsiTheme="minorHAnsi" w:cstheme="minorHAnsi" w:hint="eastAsia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="00924E41" w:rsidRPr="007423D1">
              <w:rPr>
                <w:rFonts w:asciiTheme="minorHAnsi" w:eastAsia="標楷體" w:hAnsiTheme="minorHAnsi" w:cstheme="minorHAnsi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="007C0DCC">
              <w:rPr>
                <w:rFonts w:asciiTheme="minorHAnsi" w:eastAsia="標楷體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080905">
              <w:rPr>
                <w:rFonts w:asciiTheme="minorHAnsi" w:eastAsia="標楷體" w:hAnsiTheme="minorHAnsi" w:cstheme="minorHAnsi"/>
                <w:color w:val="333333"/>
                <w:sz w:val="24"/>
                <w:szCs w:val="24"/>
                <w:shd w:val="clear" w:color="auto" w:fill="FFFFFF"/>
              </w:rPr>
              <w:t xml:space="preserve">The Applicant need to abide </w:t>
            </w:r>
            <w:r w:rsidR="00924E41" w:rsidRPr="007423D1">
              <w:rPr>
                <w:rFonts w:asciiTheme="minorHAnsi" w:eastAsia="標楷體" w:hAnsiTheme="minorHAnsi" w:cstheme="minorHAnsi"/>
                <w:color w:val="333333"/>
                <w:sz w:val="24"/>
                <w:szCs w:val="24"/>
                <w:shd w:val="clear" w:color="auto" w:fill="FFFFFF"/>
              </w:rPr>
              <w:t>regulations of both the Receiving Institute and Taiwan Tech.</w:t>
            </w:r>
          </w:p>
          <w:p w:rsidR="00503BEF" w:rsidRPr="007423D1" w:rsidRDefault="00924E41" w:rsidP="00080905">
            <w:pPr>
              <w:spacing w:afterLines="100" w:after="240" w:line="216" w:lineRule="auto"/>
              <w:ind w:right="119"/>
              <w:jc w:val="center"/>
              <w:rPr>
                <w:rFonts w:asciiTheme="minorHAnsi" w:eastAsia="標楷體" w:hAnsiTheme="minorHAnsi" w:cstheme="minorHAnsi"/>
                <w:kern w:val="0"/>
                <w:sz w:val="24"/>
                <w:szCs w:val="24"/>
                <w:u w:val="single"/>
              </w:rPr>
            </w:pPr>
            <w:r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Applicant’s </w:t>
            </w:r>
            <w:r w:rsidR="00B53C75"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Sign</w:t>
            </w:r>
            <w:r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ature</w:t>
            </w:r>
            <w:r w:rsidR="00B53C75"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>:</w:t>
            </w:r>
            <w:r w:rsidR="007423D1"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423D1" w:rsidRPr="007423D1">
              <w:rPr>
                <w:rFonts w:asciiTheme="minorHAnsi" w:eastAsia="標楷體" w:hAnsiTheme="minorHAnsi" w:cstheme="minorHAnsi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                                                                                             </w:t>
            </w:r>
          </w:p>
        </w:tc>
      </w:tr>
    </w:tbl>
    <w:p w:rsidR="00D14F11" w:rsidRPr="007423D1" w:rsidRDefault="000E6B77" w:rsidP="00F349DF">
      <w:pPr>
        <w:spacing w:after="0" w:line="240" w:lineRule="auto"/>
        <w:ind w:left="425" w:hangingChars="193" w:hanging="425"/>
        <w:rPr>
          <w:rFonts w:asciiTheme="minorHAnsi" w:eastAsia="標楷體" w:hAnsiTheme="minorHAnsi" w:cstheme="minorHAnsi"/>
          <w:sz w:val="20"/>
        </w:rPr>
      </w:pPr>
      <w:r w:rsidRPr="007423D1">
        <w:rPr>
          <w:rFonts w:asciiTheme="minorHAnsi" w:eastAsia="標楷體" w:hAnsiTheme="minorHAnsi" w:cstheme="minorHAnsi"/>
        </w:rPr>
        <w:t>Note: Please collec</w:t>
      </w:r>
      <w:bookmarkStart w:id="1" w:name="_GoBack"/>
      <w:bookmarkEnd w:id="1"/>
      <w:r w:rsidRPr="007423D1">
        <w:rPr>
          <w:rFonts w:asciiTheme="minorHAnsi" w:eastAsia="標楷體" w:hAnsiTheme="minorHAnsi" w:cstheme="minorHAnsi"/>
        </w:rPr>
        <w:t>t stamps in order, from left to right.</w:t>
      </w:r>
      <w:r w:rsidR="007C0DCC">
        <w:rPr>
          <w:rFonts w:asciiTheme="minorHAnsi" w:eastAsia="標楷體" w:hAnsiTheme="minorHAnsi" w:cstheme="minorHAnsi"/>
        </w:rPr>
        <w:t xml:space="preserve"> </w:t>
      </w:r>
      <w:r w:rsidR="007C0DCC">
        <w:rPr>
          <w:rFonts w:asciiTheme="minorHAnsi" w:eastAsia="標楷體" w:hAnsiTheme="minorHAnsi" w:cstheme="minorHAnsi" w:hint="eastAsia"/>
        </w:rPr>
        <w:t>Th</w:t>
      </w:r>
      <w:r w:rsidR="007C0DCC">
        <w:rPr>
          <w:rFonts w:asciiTheme="minorHAnsi" w:eastAsia="標楷體" w:hAnsiTheme="minorHAnsi" w:cstheme="minorHAnsi"/>
        </w:rPr>
        <w:t xml:space="preserve">is form should hand in to Academic Office after all stamps are done. A soft copy </w:t>
      </w:r>
      <w:r w:rsidR="00A84F0C">
        <w:rPr>
          <w:rFonts w:asciiTheme="minorHAnsi" w:eastAsia="標楷體" w:hAnsiTheme="minorHAnsi" w:cstheme="minorHAnsi"/>
        </w:rPr>
        <w:t>needs</w:t>
      </w:r>
      <w:r w:rsidR="007C0DCC">
        <w:rPr>
          <w:rFonts w:asciiTheme="minorHAnsi" w:eastAsia="標楷體" w:hAnsiTheme="minorHAnsi" w:cstheme="minorHAnsi"/>
        </w:rPr>
        <w:t xml:space="preserve"> to hand in to OIA as well.</w:t>
      </w:r>
    </w:p>
    <w:tbl>
      <w:tblPr>
        <w:tblStyle w:val="a3"/>
        <w:tblW w:w="10353" w:type="dxa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3402"/>
        <w:gridCol w:w="2561"/>
      </w:tblGrid>
      <w:tr w:rsidR="00A55395" w:rsidRPr="007423D1" w:rsidTr="00215849">
        <w:trPr>
          <w:trHeight w:val="1286"/>
          <w:jc w:val="center"/>
        </w:trPr>
        <w:tc>
          <w:tcPr>
            <w:tcW w:w="2122" w:type="dxa"/>
            <w:vAlign w:val="center"/>
          </w:tcPr>
          <w:bookmarkEnd w:id="0"/>
          <w:p w:rsidR="00A55395" w:rsidRPr="007423D1" w:rsidRDefault="00A55395" w:rsidP="00215849">
            <w:pPr>
              <w:spacing w:after="0" w:line="0" w:lineRule="atLeast"/>
              <w:ind w:left="-108"/>
              <w:jc w:val="center"/>
              <w:rPr>
                <w:rFonts w:asciiTheme="minorHAnsi" w:eastAsia="標楷體" w:hAnsiTheme="minorHAnsi" w:cstheme="minorHAnsi"/>
                <w:sz w:val="24"/>
                <w:szCs w:val="28"/>
              </w:rPr>
            </w:pPr>
            <w:r w:rsidRPr="007423D1">
              <w:rPr>
                <w:rFonts w:asciiTheme="minorHAnsi" w:eastAsia="標楷體" w:hAnsiTheme="minorHAnsi" w:cstheme="minorHAnsi"/>
                <w:sz w:val="26"/>
                <w:szCs w:val="26"/>
              </w:rPr>
              <w:t>系主任或</w:t>
            </w:r>
            <w:r w:rsidRPr="007423D1">
              <w:rPr>
                <w:rFonts w:asciiTheme="minorHAnsi" w:eastAsia="標楷體" w:hAnsiTheme="minorHAnsi" w:cstheme="minorHAnsi"/>
                <w:sz w:val="24"/>
                <w:szCs w:val="28"/>
              </w:rPr>
              <w:t>所長</w:t>
            </w:r>
          </w:p>
          <w:p w:rsidR="00A55395" w:rsidRPr="00215849" w:rsidRDefault="00A55395" w:rsidP="00215849">
            <w:pPr>
              <w:spacing w:after="0" w:line="0" w:lineRule="atLeast"/>
              <w:ind w:left="-108"/>
              <w:jc w:val="center"/>
              <w:rPr>
                <w:rFonts w:asciiTheme="minorHAnsi" w:eastAsia="標楷體" w:hAnsiTheme="minorHAnsi" w:cstheme="minorHAnsi"/>
                <w:sz w:val="24"/>
                <w:szCs w:val="24"/>
              </w:rPr>
            </w:pPr>
            <w:r w:rsidRPr="00215849">
              <w:rPr>
                <w:rFonts w:asciiTheme="minorHAnsi" w:eastAsia="標楷體" w:hAnsiTheme="minorHAnsi" w:cstheme="minorHAnsi"/>
                <w:sz w:val="24"/>
                <w:szCs w:val="24"/>
              </w:rPr>
              <w:t>Department</w:t>
            </w:r>
          </w:p>
        </w:tc>
        <w:tc>
          <w:tcPr>
            <w:tcW w:w="2268" w:type="dxa"/>
            <w:vAlign w:val="center"/>
          </w:tcPr>
          <w:p w:rsidR="00A55395" w:rsidRDefault="00A55395" w:rsidP="00215849">
            <w:pPr>
              <w:spacing w:after="0" w:line="0" w:lineRule="atLeast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423D1">
              <w:rPr>
                <w:rFonts w:asciiTheme="minorHAnsi" w:eastAsia="標楷體" w:hAnsiTheme="minorHAnsi" w:cstheme="minorHAnsi"/>
                <w:sz w:val="26"/>
                <w:szCs w:val="26"/>
              </w:rPr>
              <w:t>學生事務處</w:t>
            </w:r>
          </w:p>
          <w:p w:rsidR="00A55395" w:rsidRPr="00215849" w:rsidRDefault="00A55395" w:rsidP="00215849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215849">
              <w:rPr>
                <w:rFonts w:asciiTheme="minorHAnsi" w:eastAsia="標楷體" w:hAnsiTheme="minorHAnsi" w:cstheme="minorHAnsi"/>
                <w:sz w:val="26"/>
                <w:szCs w:val="26"/>
              </w:rPr>
              <w:t>O</w:t>
            </w:r>
            <w:r w:rsidRPr="00215849">
              <w:rPr>
                <w:rFonts w:asciiTheme="minorHAnsi" w:eastAsia="標楷體" w:hAnsiTheme="minorHAnsi" w:cstheme="minorHAnsi"/>
                <w:sz w:val="20"/>
                <w:szCs w:val="20"/>
              </w:rPr>
              <w:t>ffice of Student Affairs</w:t>
            </w:r>
          </w:p>
        </w:tc>
        <w:tc>
          <w:tcPr>
            <w:tcW w:w="3402" w:type="dxa"/>
            <w:vAlign w:val="center"/>
          </w:tcPr>
          <w:p w:rsidR="00A55395" w:rsidRPr="007423D1" w:rsidRDefault="00A55395" w:rsidP="00215849">
            <w:pPr>
              <w:spacing w:after="0" w:line="0" w:lineRule="atLeast"/>
              <w:jc w:val="center"/>
              <w:rPr>
                <w:rFonts w:asciiTheme="minorHAnsi" w:eastAsia="DengXian" w:hAnsiTheme="minorHAnsi" w:cstheme="minorHAnsi"/>
                <w:sz w:val="26"/>
                <w:szCs w:val="26"/>
                <w:lang w:eastAsia="zh-CN"/>
              </w:rPr>
            </w:pPr>
            <w:r w:rsidRPr="007423D1">
              <w:rPr>
                <w:rFonts w:asciiTheme="minorHAnsi" w:eastAsia="標楷體" w:hAnsiTheme="minorHAnsi" w:cstheme="minorHAnsi"/>
                <w:sz w:val="26"/>
                <w:szCs w:val="26"/>
                <w:lang w:eastAsia="zh-CN"/>
              </w:rPr>
              <w:t>國際事務處</w:t>
            </w:r>
          </w:p>
          <w:p w:rsidR="00A55395" w:rsidRPr="007423D1" w:rsidRDefault="00A55395" w:rsidP="00215849">
            <w:pPr>
              <w:spacing w:line="0" w:lineRule="atLeast"/>
              <w:jc w:val="center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7423D1">
              <w:rPr>
                <w:rFonts w:asciiTheme="minorHAnsi" w:eastAsiaTheme="minorEastAsia" w:hAnsiTheme="minorHAnsi" w:cstheme="minorHAnsi"/>
                <w:sz w:val="20"/>
                <w:szCs w:val="20"/>
              </w:rPr>
              <w:t>Office of International Affairs</w:t>
            </w:r>
          </w:p>
        </w:tc>
        <w:tc>
          <w:tcPr>
            <w:tcW w:w="2561" w:type="dxa"/>
            <w:vAlign w:val="center"/>
          </w:tcPr>
          <w:p w:rsidR="00A55395" w:rsidRPr="007423D1" w:rsidRDefault="00A55395" w:rsidP="00215849">
            <w:pPr>
              <w:spacing w:after="0" w:line="0" w:lineRule="atLeast"/>
              <w:ind w:left="-51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7423D1">
              <w:rPr>
                <w:rFonts w:asciiTheme="minorHAnsi" w:eastAsia="標楷體" w:hAnsiTheme="minorHAnsi" w:cstheme="minorHAnsi"/>
                <w:sz w:val="26"/>
                <w:szCs w:val="26"/>
              </w:rPr>
              <w:t>教務處</w:t>
            </w:r>
          </w:p>
          <w:p w:rsidR="00A55395" w:rsidRPr="007423D1" w:rsidRDefault="00A55395" w:rsidP="00215849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sz w:val="20"/>
                <w:szCs w:val="20"/>
              </w:rPr>
            </w:pPr>
            <w:r w:rsidRPr="007423D1">
              <w:rPr>
                <w:rFonts w:asciiTheme="minorHAnsi" w:eastAsia="標楷體" w:hAnsiTheme="minorHAnsi" w:cstheme="minorHAnsi"/>
                <w:sz w:val="20"/>
                <w:szCs w:val="20"/>
              </w:rPr>
              <w:t>Office of Academic Affairs</w:t>
            </w:r>
          </w:p>
        </w:tc>
      </w:tr>
      <w:tr w:rsidR="00A55395" w:rsidRPr="007423D1" w:rsidTr="00215849">
        <w:trPr>
          <w:trHeight w:val="281"/>
          <w:jc w:val="center"/>
        </w:trPr>
        <w:tc>
          <w:tcPr>
            <w:tcW w:w="2122" w:type="dxa"/>
          </w:tcPr>
          <w:p w:rsidR="00A55395" w:rsidRPr="007423D1" w:rsidRDefault="00A55395" w:rsidP="00287AE0">
            <w:pPr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2268" w:type="dxa"/>
          </w:tcPr>
          <w:p w:rsidR="00A55395" w:rsidRPr="007423D1" w:rsidRDefault="00A55395" w:rsidP="005C7FEA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3402" w:type="dxa"/>
          </w:tcPr>
          <w:p w:rsidR="00A55395" w:rsidRDefault="00A55395" w:rsidP="004F34B1">
            <w:pPr>
              <w:spacing w:after="0"/>
              <w:rPr>
                <w:rFonts w:asciiTheme="minorHAnsi" w:eastAsia="標楷體" w:hAnsiTheme="minorHAnsi" w:cstheme="minorHAnsi"/>
              </w:rPr>
            </w:pPr>
            <w:r w:rsidRPr="007423D1">
              <w:rPr>
                <w:rFonts w:asciiTheme="minorHAnsi" w:eastAsia="標楷體" w:hAnsiTheme="minorHAnsi" w:cstheme="minorHAnsi"/>
              </w:rPr>
              <w:t xml:space="preserve">Study </w:t>
            </w:r>
            <w:r w:rsidR="00A84F0C" w:rsidRPr="007423D1">
              <w:rPr>
                <w:rFonts w:asciiTheme="minorHAnsi" w:eastAsia="標楷體" w:hAnsiTheme="minorHAnsi" w:cstheme="minorHAnsi"/>
              </w:rPr>
              <w:t>Period</w:t>
            </w:r>
            <w:r w:rsidR="00A84F0C" w:rsidRPr="007C0DCC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(</w:t>
            </w:r>
            <w:r w:rsidRPr="007C0DCC">
              <w:rPr>
                <w:rFonts w:asciiTheme="minorHAnsi" w:eastAsia="標楷體" w:hAnsiTheme="minorHAnsi" w:cstheme="minorHAnsi"/>
                <w:sz w:val="20"/>
                <w:szCs w:val="20"/>
                <w:lang w:eastAsia="zh-CN"/>
              </w:rPr>
              <w:t>YYYY</w:t>
            </w:r>
            <w:r w:rsidRPr="007C0DC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)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-</w:t>
            </w:r>
            <w:r w:rsidRPr="007C0DC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(</w:t>
            </w:r>
            <w:r w:rsidRPr="007C0DCC">
              <w:rPr>
                <w:rFonts w:asciiTheme="minorHAnsi" w:eastAsia="標楷體" w:hAnsiTheme="minorHAnsi" w:cstheme="minorHAnsi"/>
                <w:sz w:val="20"/>
                <w:szCs w:val="20"/>
                <w:lang w:eastAsia="zh-CN"/>
              </w:rPr>
              <w:t>MM</w:t>
            </w:r>
            <w:r w:rsidRPr="007C0DC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)</w:t>
            </w:r>
            <w:r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-(</w:t>
            </w:r>
            <w:r w:rsidRPr="007C0DCC">
              <w:rPr>
                <w:rFonts w:asciiTheme="minorHAnsi" w:eastAsia="標楷體" w:hAnsiTheme="minorHAnsi" w:cstheme="minorHAnsi"/>
                <w:sz w:val="20"/>
                <w:szCs w:val="20"/>
              </w:rPr>
              <w:t>DD</w:t>
            </w:r>
            <w:r w:rsidRPr="007C0DCC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)</w:t>
            </w:r>
            <w:r w:rsidRPr="007423D1">
              <w:rPr>
                <w:rFonts w:asciiTheme="minorHAnsi" w:eastAsia="標楷體" w:hAnsiTheme="minorHAnsi" w:cstheme="minorHAnsi"/>
              </w:rPr>
              <w:t>:</w:t>
            </w:r>
            <w:r>
              <w:rPr>
                <w:rFonts w:asciiTheme="minorHAnsi" w:eastAsia="標楷體" w:hAnsiTheme="minorHAnsi" w:cstheme="minorHAnsi" w:hint="eastAsia"/>
              </w:rPr>
              <w:t xml:space="preserve"> </w:t>
            </w:r>
          </w:p>
          <w:p w:rsidR="00A55395" w:rsidRPr="007423D1" w:rsidRDefault="00A55395" w:rsidP="00215849">
            <w:pPr>
              <w:spacing w:beforeLines="50" w:before="120" w:after="0"/>
              <w:rPr>
                <w:rFonts w:asciiTheme="minorHAnsi" w:eastAsia="標楷體" w:hAnsiTheme="minorHAnsi" w:cstheme="minorHAnsi"/>
              </w:rPr>
            </w:pPr>
            <w:r>
              <w:rPr>
                <w:rFonts w:asciiTheme="minorHAnsi" w:eastAsia="標楷體" w:hAnsiTheme="minorHAnsi" w:cstheme="minorHAnsi"/>
              </w:rPr>
              <w:t>F</w:t>
            </w:r>
            <w:r>
              <w:rPr>
                <w:rFonts w:asciiTheme="minorHAnsi" w:eastAsia="標楷體" w:hAnsiTheme="minorHAnsi" w:cstheme="minorHAnsi" w:hint="eastAsia"/>
              </w:rPr>
              <w:t>r</w:t>
            </w:r>
            <w:r>
              <w:rPr>
                <w:rFonts w:asciiTheme="minorHAnsi" w:eastAsia="標楷體" w:hAnsiTheme="minorHAnsi" w:cstheme="minorHAnsi"/>
              </w:rPr>
              <w:t>om:</w:t>
            </w:r>
          </w:p>
          <w:p w:rsidR="00A55395" w:rsidRPr="007C0DCC" w:rsidRDefault="00A55395" w:rsidP="00215849">
            <w:pPr>
              <w:spacing w:afterLines="50" w:after="120"/>
              <w:rPr>
                <w:rFonts w:asciiTheme="minorHAnsi" w:eastAsia="標楷體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標楷體" w:hAnsiTheme="minorHAnsi" w:cstheme="minorHAnsi"/>
              </w:rPr>
              <w:t>T</w:t>
            </w:r>
            <w:r w:rsidRPr="007423D1">
              <w:rPr>
                <w:rFonts w:asciiTheme="minorHAnsi" w:eastAsia="標楷體" w:hAnsiTheme="minorHAnsi" w:cstheme="minorHAnsi"/>
              </w:rPr>
              <w:t>o</w:t>
            </w:r>
            <w:r>
              <w:rPr>
                <w:rFonts w:asciiTheme="minorHAnsi" w:eastAsia="標楷體" w:hAnsiTheme="minorHAnsi" w:cstheme="minorHAnsi"/>
              </w:rPr>
              <w:t>:</w:t>
            </w:r>
          </w:p>
        </w:tc>
        <w:tc>
          <w:tcPr>
            <w:tcW w:w="2561" w:type="dxa"/>
          </w:tcPr>
          <w:p w:rsidR="00A55395" w:rsidRPr="007423D1" w:rsidRDefault="00A55395" w:rsidP="00287AE0">
            <w:pPr>
              <w:rPr>
                <w:rFonts w:asciiTheme="minorHAnsi" w:eastAsia="標楷體" w:hAnsiTheme="minorHAnsi" w:cstheme="minorHAnsi"/>
              </w:rPr>
            </w:pPr>
          </w:p>
        </w:tc>
      </w:tr>
    </w:tbl>
    <w:p w:rsidR="00287AE0" w:rsidRPr="007423D1" w:rsidRDefault="00A74373" w:rsidP="00BB326B">
      <w:pPr>
        <w:spacing w:after="0"/>
        <w:rPr>
          <w:rFonts w:asciiTheme="minorHAnsi" w:eastAsia="標楷體" w:hAnsiTheme="minorHAnsi" w:cstheme="minorHAnsi"/>
        </w:rPr>
      </w:pPr>
      <w:r w:rsidRPr="007423D1">
        <w:rPr>
          <w:rFonts w:asciiTheme="minorHAnsi" w:eastAsia="標楷體" w:hAnsiTheme="minorHAnsi" w:cstheme="minorHAnsi"/>
        </w:rPr>
        <w:t xml:space="preserve">                                                                   </w:t>
      </w:r>
      <w:r w:rsidR="00BB326B" w:rsidRPr="007423D1">
        <w:rPr>
          <w:rFonts w:asciiTheme="minorHAnsi" w:eastAsia="標楷體" w:hAnsiTheme="minorHAnsi" w:cstheme="minorHAnsi"/>
        </w:rPr>
        <w:t xml:space="preserve">      </w:t>
      </w:r>
      <w:r w:rsidR="00852805" w:rsidRPr="007423D1">
        <w:rPr>
          <w:rFonts w:asciiTheme="minorHAnsi" w:eastAsia="標楷體" w:hAnsiTheme="minorHAnsi" w:cstheme="minorHAnsi"/>
        </w:rPr>
        <w:t xml:space="preserve">                                </w:t>
      </w:r>
      <w:r w:rsidR="00BB326B" w:rsidRPr="007423D1">
        <w:rPr>
          <w:rFonts w:asciiTheme="minorHAnsi" w:eastAsia="標楷體" w:hAnsiTheme="minorHAnsi" w:cstheme="minorHAnsi"/>
        </w:rPr>
        <w:t xml:space="preserve">  </w:t>
      </w:r>
      <w:r w:rsidR="00852805" w:rsidRPr="007423D1">
        <w:rPr>
          <w:rFonts w:asciiTheme="minorHAnsi" w:eastAsia="標楷體" w:hAnsiTheme="minorHAnsi" w:cstheme="minorHAnsi"/>
        </w:rPr>
        <w:t xml:space="preserve">                                 </w:t>
      </w:r>
    </w:p>
    <w:sectPr w:rsidR="00287AE0" w:rsidRPr="007423D1" w:rsidSect="00D14F11">
      <w:pgSz w:w="12000" w:h="1702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72E"/>
    <w:rsid w:val="00036AAC"/>
    <w:rsid w:val="00080905"/>
    <w:rsid w:val="000B40B0"/>
    <w:rsid w:val="000E6B77"/>
    <w:rsid w:val="002106AD"/>
    <w:rsid w:val="00215849"/>
    <w:rsid w:val="00287AE0"/>
    <w:rsid w:val="002C61A7"/>
    <w:rsid w:val="003134C0"/>
    <w:rsid w:val="003306CB"/>
    <w:rsid w:val="00332CDB"/>
    <w:rsid w:val="00346918"/>
    <w:rsid w:val="003C19E3"/>
    <w:rsid w:val="003C3701"/>
    <w:rsid w:val="003E1F75"/>
    <w:rsid w:val="00417A95"/>
    <w:rsid w:val="00426E4A"/>
    <w:rsid w:val="00445626"/>
    <w:rsid w:val="004D2D7C"/>
    <w:rsid w:val="004F34B1"/>
    <w:rsid w:val="00503BEF"/>
    <w:rsid w:val="0054493A"/>
    <w:rsid w:val="005469A5"/>
    <w:rsid w:val="00577144"/>
    <w:rsid w:val="005C1685"/>
    <w:rsid w:val="005C7FEA"/>
    <w:rsid w:val="00663DA2"/>
    <w:rsid w:val="00693615"/>
    <w:rsid w:val="0069779C"/>
    <w:rsid w:val="006B6851"/>
    <w:rsid w:val="006E4669"/>
    <w:rsid w:val="007423D1"/>
    <w:rsid w:val="007560EF"/>
    <w:rsid w:val="007C0DCC"/>
    <w:rsid w:val="00821B99"/>
    <w:rsid w:val="00852805"/>
    <w:rsid w:val="0085361B"/>
    <w:rsid w:val="008776E4"/>
    <w:rsid w:val="008B4E29"/>
    <w:rsid w:val="008E6F84"/>
    <w:rsid w:val="00924E41"/>
    <w:rsid w:val="0096072E"/>
    <w:rsid w:val="00996B94"/>
    <w:rsid w:val="009F216D"/>
    <w:rsid w:val="009F41A3"/>
    <w:rsid w:val="00A55395"/>
    <w:rsid w:val="00A655AB"/>
    <w:rsid w:val="00A74373"/>
    <w:rsid w:val="00A84F0C"/>
    <w:rsid w:val="00B53C75"/>
    <w:rsid w:val="00B56DC2"/>
    <w:rsid w:val="00BA771E"/>
    <w:rsid w:val="00BB326B"/>
    <w:rsid w:val="00BB6403"/>
    <w:rsid w:val="00CE3632"/>
    <w:rsid w:val="00CE74B7"/>
    <w:rsid w:val="00D14F11"/>
    <w:rsid w:val="00E14B22"/>
    <w:rsid w:val="00E16FBB"/>
    <w:rsid w:val="00E7155C"/>
    <w:rsid w:val="00E71887"/>
    <w:rsid w:val="00E7342F"/>
    <w:rsid w:val="00E80C8A"/>
    <w:rsid w:val="00ED2669"/>
    <w:rsid w:val="00F14CFF"/>
    <w:rsid w:val="00F20914"/>
    <w:rsid w:val="00F349DF"/>
    <w:rsid w:val="00F7139A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BCEF1"/>
  <w15:docId w15:val="{5DCAEB7C-4FE5-421C-83CF-81D0A62E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微軟正黑體" w:eastAsia="微軟正黑體" w:hAnsi="微軟正黑體" w:cs="微軟正黑體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287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16</cp:revision>
  <cp:lastPrinted>2023-01-10T08:59:00Z</cp:lastPrinted>
  <dcterms:created xsi:type="dcterms:W3CDTF">2023-05-24T05:34:00Z</dcterms:created>
  <dcterms:modified xsi:type="dcterms:W3CDTF">2023-05-24T09:22:00Z</dcterms:modified>
</cp:coreProperties>
</file>